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B0ACF" w:rsidRPr="000D0560" w14:paraId="61DCC481" w14:textId="77777777" w:rsidTr="0022681D">
        <w:tc>
          <w:tcPr>
            <w:tcW w:w="978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BA17FF7" w14:textId="77777777" w:rsidR="0022681D" w:rsidRPr="0017060C" w:rsidRDefault="00DB0ACF" w:rsidP="00DB0ACF">
            <w:pPr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  <w:r w:rsidRPr="0017060C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福利厚生センター愛媛県事務局あて</w:t>
            </w:r>
          </w:p>
          <w:p w14:paraId="2DB708E3" w14:textId="77777777" w:rsidR="00DB0ACF" w:rsidRPr="0022681D" w:rsidRDefault="0017060C" w:rsidP="00DB0ACF">
            <w:pPr>
              <w:rPr>
                <w:rFonts w:ascii="ＭＳ ゴシック" w:eastAsia="ＭＳ ゴシック" w:hAnsi="ＭＳ ゴシック"/>
                <w:w w:val="9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6"/>
                <w:szCs w:val="26"/>
              </w:rPr>
              <w:t>■</w:t>
            </w:r>
            <w:r w:rsidR="0022681D" w:rsidRPr="0022681D">
              <w:rPr>
                <w:rFonts w:ascii="ＭＳ ゴシック" w:eastAsia="ＭＳ ゴシック" w:hAnsi="ＭＳ ゴシック" w:hint="eastAsia"/>
                <w:w w:val="90"/>
                <w:sz w:val="26"/>
                <w:szCs w:val="26"/>
              </w:rPr>
              <w:t>ＦＡＸ：０８９－９２１－８９３９</w:t>
            </w:r>
            <w:r w:rsidR="00DB0ACF" w:rsidRPr="0022681D">
              <w:rPr>
                <w:rFonts w:ascii="ＭＳ ゴシック" w:eastAsia="ＭＳ ゴシック" w:hAnsi="ＭＳ ゴシック" w:hint="eastAsia"/>
                <w:w w:val="90"/>
                <w:sz w:val="26"/>
                <w:szCs w:val="26"/>
              </w:rPr>
              <w:t xml:space="preserve">　</w:t>
            </w:r>
            <w:r w:rsidR="0022681D">
              <w:rPr>
                <w:rFonts w:ascii="ＭＳ ゴシック" w:eastAsia="ＭＳ ゴシック" w:hAnsi="ＭＳ ゴシック" w:hint="eastAsia"/>
                <w:w w:val="9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w w:val="90"/>
                <w:sz w:val="26"/>
                <w:szCs w:val="26"/>
              </w:rPr>
              <w:t>■メール：</w:t>
            </w:r>
            <w:r w:rsidR="00DB0ACF" w:rsidRPr="0022681D">
              <w:rPr>
                <w:rFonts w:ascii="ＭＳ ゴシック" w:eastAsia="ＭＳ ゴシック" w:hAnsi="ＭＳ ゴシック" w:hint="eastAsia"/>
                <w:w w:val="90"/>
                <w:sz w:val="26"/>
                <w:szCs w:val="26"/>
              </w:rPr>
              <w:t>e-sowel@ehime-shakyo.or.jp</w:t>
            </w:r>
          </w:p>
        </w:tc>
      </w:tr>
      <w:tr w:rsidR="00DB0ACF" w:rsidRPr="000D0560" w14:paraId="4E2BE8BD" w14:textId="77777777" w:rsidTr="0022681D">
        <w:trPr>
          <w:trHeight w:val="480"/>
        </w:trPr>
        <w:tc>
          <w:tcPr>
            <w:tcW w:w="9781" w:type="dxa"/>
            <w:shd w:val="clear" w:color="auto" w:fill="000000"/>
            <w:vAlign w:val="center"/>
          </w:tcPr>
          <w:p w14:paraId="6D6B731C" w14:textId="434098AC" w:rsidR="00DB0ACF" w:rsidRPr="0022681D" w:rsidRDefault="008B7235" w:rsidP="00DB0A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color w:val="FFFFFF"/>
                <w:sz w:val="26"/>
                <w:szCs w:val="26"/>
              </w:rPr>
            </w:pPr>
            <w:r w:rsidRPr="0022681D">
              <w:rPr>
                <w:rFonts w:ascii="ＭＳ ゴシック" w:eastAsia="ＭＳ ゴシック" w:hAnsi="ＭＳ ゴシック" w:hint="eastAsia"/>
                <w:b/>
                <w:color w:val="FFFFFF"/>
                <w:sz w:val="26"/>
                <w:szCs w:val="26"/>
              </w:rPr>
              <w:t>申込締切：</w:t>
            </w:r>
            <w:r w:rsidR="00D7742B">
              <w:rPr>
                <w:rFonts w:ascii="ＭＳ ゴシック" w:eastAsia="ＭＳ ゴシック" w:hAnsi="ＭＳ ゴシック" w:hint="eastAsia"/>
                <w:b/>
                <w:color w:val="FFFFFF"/>
                <w:sz w:val="26"/>
                <w:szCs w:val="26"/>
              </w:rPr>
              <w:t>令和</w:t>
            </w:r>
            <w:r w:rsidR="002D250A">
              <w:rPr>
                <w:rFonts w:ascii="ＭＳ ゴシック" w:eastAsia="ＭＳ ゴシック" w:hAnsi="ＭＳ ゴシック" w:hint="eastAsia"/>
                <w:b/>
                <w:color w:val="FFFFFF"/>
                <w:sz w:val="26"/>
                <w:szCs w:val="26"/>
              </w:rPr>
              <w:t>６</w:t>
            </w:r>
            <w:r w:rsidR="00D7742B">
              <w:rPr>
                <w:rFonts w:ascii="ＭＳ ゴシック" w:eastAsia="ＭＳ ゴシック" w:hAnsi="ＭＳ ゴシック" w:hint="eastAsia"/>
                <w:b/>
                <w:color w:val="FFFFFF"/>
                <w:sz w:val="26"/>
                <w:szCs w:val="26"/>
              </w:rPr>
              <w:t>年</w:t>
            </w:r>
            <w:r w:rsidR="002D250A">
              <w:rPr>
                <w:rFonts w:ascii="ＭＳ ゴシック" w:eastAsia="ＭＳ ゴシック" w:hAnsi="ＭＳ ゴシック" w:hint="eastAsia"/>
                <w:b/>
                <w:color w:val="FFFFFF"/>
                <w:sz w:val="26"/>
                <w:szCs w:val="26"/>
              </w:rPr>
              <w:t>５</w:t>
            </w:r>
            <w:r w:rsidRPr="0022681D">
              <w:rPr>
                <w:rFonts w:ascii="ＭＳ ゴシック" w:eastAsia="ＭＳ ゴシック" w:hAnsi="ＭＳ ゴシック" w:hint="eastAsia"/>
                <w:b/>
                <w:color w:val="FFFFFF"/>
                <w:sz w:val="26"/>
                <w:szCs w:val="26"/>
              </w:rPr>
              <w:t>月</w:t>
            </w:r>
            <w:r w:rsidR="002D250A">
              <w:rPr>
                <w:rFonts w:ascii="ＭＳ ゴシック" w:eastAsia="ＭＳ ゴシック" w:hAnsi="ＭＳ ゴシック" w:hint="eastAsia"/>
                <w:b/>
                <w:color w:val="FFFFFF"/>
                <w:sz w:val="26"/>
                <w:szCs w:val="26"/>
              </w:rPr>
              <w:t>２</w:t>
            </w:r>
            <w:r w:rsidR="00590354">
              <w:rPr>
                <w:rFonts w:ascii="ＭＳ ゴシック" w:eastAsia="ＭＳ ゴシック" w:hAnsi="ＭＳ ゴシック" w:hint="eastAsia"/>
                <w:b/>
                <w:color w:val="FFFFFF"/>
                <w:sz w:val="26"/>
                <w:szCs w:val="26"/>
              </w:rPr>
              <w:t>０</w:t>
            </w:r>
            <w:r w:rsidR="00DB0ACF" w:rsidRPr="0022681D">
              <w:rPr>
                <w:rFonts w:ascii="ＭＳ ゴシック" w:eastAsia="ＭＳ ゴシック" w:hAnsi="ＭＳ ゴシック" w:hint="eastAsia"/>
                <w:b/>
                <w:color w:val="FFFFFF"/>
                <w:sz w:val="26"/>
                <w:szCs w:val="26"/>
              </w:rPr>
              <w:t>日(</w:t>
            </w:r>
            <w:r w:rsidR="002D250A">
              <w:rPr>
                <w:rFonts w:ascii="ＭＳ ゴシック" w:eastAsia="ＭＳ ゴシック" w:hAnsi="ＭＳ ゴシック" w:hint="eastAsia"/>
                <w:b/>
                <w:color w:val="FFFFFF"/>
                <w:sz w:val="26"/>
                <w:szCs w:val="26"/>
              </w:rPr>
              <w:t>月</w:t>
            </w:r>
            <w:r w:rsidR="00DB0ACF" w:rsidRPr="0022681D">
              <w:rPr>
                <w:rFonts w:ascii="ＭＳ ゴシック" w:eastAsia="ＭＳ ゴシック" w:hAnsi="ＭＳ ゴシック" w:hint="eastAsia"/>
                <w:b/>
                <w:color w:val="FFFFFF"/>
                <w:sz w:val="26"/>
                <w:szCs w:val="26"/>
              </w:rPr>
              <w:t>)</w:t>
            </w:r>
          </w:p>
        </w:tc>
      </w:tr>
    </w:tbl>
    <w:p w14:paraId="058C8656" w14:textId="6A2301E3" w:rsidR="00215AF8" w:rsidRPr="0022681D" w:rsidRDefault="00215AF8" w:rsidP="008618BE">
      <w:pPr>
        <w:jc w:val="center"/>
        <w:rPr>
          <w:rFonts w:ascii="ＭＳ ゴシック" w:eastAsia="ＭＳ ゴシック" w:hAnsi="ＭＳ ゴシック"/>
          <w:b/>
          <w:w w:val="90"/>
          <w:sz w:val="36"/>
          <w:szCs w:val="36"/>
        </w:rPr>
      </w:pPr>
      <w:r w:rsidRPr="0022681D">
        <w:rPr>
          <w:rFonts w:ascii="ＭＳ ゴシック" w:eastAsia="ＭＳ ゴシック" w:hAnsi="ＭＳ ゴシック" w:hint="eastAsia"/>
          <w:b/>
          <w:w w:val="90"/>
          <w:kern w:val="0"/>
          <w:sz w:val="36"/>
          <w:szCs w:val="36"/>
        </w:rPr>
        <w:t>『</w:t>
      </w:r>
      <w:r w:rsidR="00BE0BD7">
        <w:rPr>
          <w:rFonts w:ascii="ＭＳ ゴシック" w:eastAsia="ＭＳ ゴシック" w:hAnsi="ＭＳ ゴシック" w:hint="eastAsia"/>
          <w:b/>
          <w:w w:val="90"/>
          <w:kern w:val="0"/>
          <w:sz w:val="36"/>
          <w:szCs w:val="36"/>
        </w:rPr>
        <w:t>パラグライダー タンデム</w:t>
      </w:r>
      <w:r w:rsidR="0022681D" w:rsidRPr="0022681D">
        <w:rPr>
          <w:rFonts w:ascii="ＭＳ ゴシック" w:eastAsia="ＭＳ ゴシック" w:hAnsi="ＭＳ ゴシック" w:hint="eastAsia"/>
          <w:b/>
          <w:w w:val="90"/>
          <w:kern w:val="0"/>
          <w:sz w:val="36"/>
          <w:szCs w:val="36"/>
        </w:rPr>
        <w:t>体験</w:t>
      </w:r>
      <w:r w:rsidRPr="0022681D">
        <w:rPr>
          <w:rFonts w:ascii="ＭＳ ゴシック" w:eastAsia="ＭＳ ゴシック" w:hAnsi="ＭＳ ゴシック" w:hint="eastAsia"/>
          <w:b/>
          <w:w w:val="90"/>
          <w:kern w:val="0"/>
          <w:sz w:val="36"/>
          <w:szCs w:val="36"/>
        </w:rPr>
        <w:t>』</w:t>
      </w:r>
      <w:r w:rsidRPr="0022681D">
        <w:rPr>
          <w:rFonts w:ascii="ＭＳ ゴシック" w:eastAsia="ＭＳ ゴシック" w:hAnsi="ＭＳ ゴシック" w:hint="eastAsia"/>
          <w:b/>
          <w:w w:val="90"/>
          <w:sz w:val="36"/>
          <w:szCs w:val="36"/>
        </w:rPr>
        <w:t>申込書</w:t>
      </w:r>
    </w:p>
    <w:p w14:paraId="7B0A4564" w14:textId="743D9CB9" w:rsidR="008618BE" w:rsidRDefault="00376269" w:rsidP="008618BE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［</w:t>
      </w:r>
      <w:r w:rsidR="0022681D">
        <w:rPr>
          <w:rFonts w:ascii="ＭＳ ゴシック" w:eastAsia="ＭＳ ゴシック" w:hAnsi="ＭＳ ゴシック" w:hint="eastAsia"/>
          <w:sz w:val="20"/>
          <w:szCs w:val="20"/>
        </w:rPr>
        <w:t>体験期間</w:t>
      </w:r>
      <w:r w:rsidR="008618BE" w:rsidRPr="00D81264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BE0BD7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2D250A"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="008618BE" w:rsidRPr="00D81264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2D250A"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="008618BE" w:rsidRPr="00D81264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2D250A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C86D4D">
        <w:rPr>
          <w:rFonts w:ascii="ＭＳ ゴシック" w:eastAsia="ＭＳ ゴシック" w:hAnsi="ＭＳ ゴシック" w:hint="eastAsia"/>
          <w:sz w:val="20"/>
          <w:szCs w:val="20"/>
        </w:rPr>
        <w:t>日（</w:t>
      </w:r>
      <w:r w:rsidR="005B2750">
        <w:rPr>
          <w:rFonts w:ascii="ＭＳ ゴシック" w:eastAsia="ＭＳ ゴシック" w:hAnsi="ＭＳ ゴシック" w:hint="eastAsia"/>
          <w:sz w:val="20"/>
          <w:szCs w:val="20"/>
        </w:rPr>
        <w:t>土</w:t>
      </w:r>
      <w:r w:rsidR="00C86D4D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22681D">
        <w:rPr>
          <w:rFonts w:ascii="ＭＳ ゴシック" w:eastAsia="ＭＳ ゴシック" w:hAnsi="ＭＳ ゴシック" w:hint="eastAsia"/>
          <w:sz w:val="20"/>
          <w:szCs w:val="20"/>
        </w:rPr>
        <w:t>～１</w:t>
      </w:r>
      <w:r w:rsidR="002D250A">
        <w:rPr>
          <w:rFonts w:ascii="ＭＳ ゴシック" w:eastAsia="ＭＳ ゴシック" w:hAnsi="ＭＳ ゴシック" w:hint="eastAsia"/>
          <w:sz w:val="20"/>
          <w:szCs w:val="20"/>
        </w:rPr>
        <w:t>０</w:t>
      </w:r>
      <w:r w:rsidR="0022681D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2D250A">
        <w:rPr>
          <w:rFonts w:ascii="ＭＳ ゴシック" w:eastAsia="ＭＳ ゴシック" w:hAnsi="ＭＳ ゴシック" w:hint="eastAsia"/>
          <w:sz w:val="20"/>
          <w:szCs w:val="20"/>
        </w:rPr>
        <w:t>３１</w:t>
      </w:r>
      <w:r w:rsidR="0022681D">
        <w:rPr>
          <w:rFonts w:ascii="ＭＳ ゴシック" w:eastAsia="ＭＳ ゴシック" w:hAnsi="ＭＳ ゴシック" w:hint="eastAsia"/>
          <w:sz w:val="20"/>
          <w:szCs w:val="20"/>
        </w:rPr>
        <w:t>日</w:t>
      </w:r>
      <w:r w:rsidR="00C86D4D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2D250A">
        <w:rPr>
          <w:rFonts w:ascii="ＭＳ ゴシック" w:eastAsia="ＭＳ ゴシック" w:hAnsi="ＭＳ ゴシック" w:hint="eastAsia"/>
          <w:sz w:val="20"/>
          <w:szCs w:val="20"/>
        </w:rPr>
        <w:t>木</w:t>
      </w:r>
      <w:r w:rsidR="00C86D4D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8618BE" w:rsidRPr="00D81264">
        <w:rPr>
          <w:rFonts w:ascii="ＭＳ ゴシック" w:eastAsia="ＭＳ ゴシック" w:hAnsi="ＭＳ ゴシック" w:hint="eastAsia"/>
          <w:sz w:val="20"/>
          <w:szCs w:val="20"/>
        </w:rPr>
        <w:t>］</w:t>
      </w:r>
    </w:p>
    <w:p w14:paraId="5414F75A" w14:textId="77777777" w:rsidR="0022681D" w:rsidRPr="00BE0BD7" w:rsidRDefault="0022681D" w:rsidP="008618BE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4362126F" w14:textId="77777777" w:rsidR="00215AF8" w:rsidRPr="00D81264" w:rsidRDefault="00215AF8" w:rsidP="00215AF8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81264">
        <w:rPr>
          <w:rFonts w:ascii="ＭＳ ゴシック" w:eastAsia="ＭＳ ゴシック" w:hAnsi="ＭＳ ゴシック" w:hint="eastAsia"/>
          <w:b/>
          <w:sz w:val="24"/>
          <w:szCs w:val="24"/>
        </w:rPr>
        <w:t>【事業所情報】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7087"/>
      </w:tblGrid>
      <w:tr w:rsidR="00063667" w:rsidRPr="00D81264" w14:paraId="4C495DB5" w14:textId="77777777" w:rsidTr="00063667">
        <w:trPr>
          <w:cantSplit/>
          <w:trHeight w:val="570"/>
        </w:trPr>
        <w:tc>
          <w:tcPr>
            <w:tcW w:w="1418" w:type="dxa"/>
            <w:shd w:val="clear" w:color="auto" w:fill="D9D9D9"/>
            <w:vAlign w:val="center"/>
          </w:tcPr>
          <w:p w14:paraId="246A04E4" w14:textId="77777777" w:rsidR="00063667" w:rsidRPr="00D81264" w:rsidRDefault="00063667" w:rsidP="00E64DC8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363" w:type="dxa"/>
            <w:gridSpan w:val="2"/>
            <w:vAlign w:val="bottom"/>
          </w:tcPr>
          <w:p w14:paraId="124A6D22" w14:textId="77777777" w:rsidR="00063667" w:rsidRPr="00D81264" w:rsidRDefault="00063667" w:rsidP="00063667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担当者：（　　　　　）</w:t>
            </w:r>
          </w:p>
        </w:tc>
      </w:tr>
      <w:tr w:rsidR="00215AF8" w:rsidRPr="00D81264" w14:paraId="5EA0FFB8" w14:textId="77777777" w:rsidTr="00D10FCE">
        <w:trPr>
          <w:trHeight w:val="608"/>
        </w:trPr>
        <w:tc>
          <w:tcPr>
            <w:tcW w:w="1418" w:type="dxa"/>
            <w:vMerge w:val="restart"/>
            <w:shd w:val="clear" w:color="auto" w:fill="D9D9D9"/>
            <w:vAlign w:val="center"/>
          </w:tcPr>
          <w:p w14:paraId="359CD6F9" w14:textId="77777777" w:rsidR="00215AF8" w:rsidRPr="00D81264" w:rsidRDefault="00215AF8" w:rsidP="00E64DC8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EFEFB6" w14:textId="77777777" w:rsidR="00215AF8" w:rsidRPr="00D81264" w:rsidRDefault="00063667" w:rsidP="00E64DC8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7BCC107A" w14:textId="77777777" w:rsidR="00215AF8" w:rsidRPr="00D81264" w:rsidRDefault="00215AF8" w:rsidP="00E64DC8">
            <w:pPr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215AF8" w:rsidRPr="00D81264" w14:paraId="0480C6F6" w14:textId="77777777" w:rsidTr="00D10FCE">
        <w:trPr>
          <w:trHeight w:val="608"/>
        </w:trPr>
        <w:tc>
          <w:tcPr>
            <w:tcW w:w="1418" w:type="dxa"/>
            <w:vMerge/>
            <w:shd w:val="clear" w:color="auto" w:fill="D9D9D9"/>
            <w:vAlign w:val="center"/>
          </w:tcPr>
          <w:p w14:paraId="617F2928" w14:textId="77777777" w:rsidR="00215AF8" w:rsidRPr="00D81264" w:rsidRDefault="00215AF8" w:rsidP="00E64D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65AD246" w14:textId="77777777" w:rsidR="00215AF8" w:rsidRPr="00D81264" w:rsidRDefault="00215AF8" w:rsidP="00E64DC8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4541B31A" w14:textId="77777777" w:rsidR="00215AF8" w:rsidRPr="00D81264" w:rsidRDefault="00215AF8" w:rsidP="00E64D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0FCE" w:rsidRPr="00D81264" w14:paraId="1E85219E" w14:textId="77777777" w:rsidTr="00D10FCE">
        <w:trPr>
          <w:trHeight w:val="608"/>
        </w:trPr>
        <w:tc>
          <w:tcPr>
            <w:tcW w:w="1418" w:type="dxa"/>
            <w:vMerge/>
            <w:shd w:val="clear" w:color="auto" w:fill="D9D9D9"/>
          </w:tcPr>
          <w:p w14:paraId="5B5D8F07" w14:textId="77777777" w:rsidR="00D10FCE" w:rsidRPr="00D81264" w:rsidRDefault="00D10FCE" w:rsidP="00E64D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F44DA35" w14:textId="77777777" w:rsidR="00D10FCE" w:rsidRPr="00D81264" w:rsidRDefault="00D10FCE" w:rsidP="00E64DC8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7087" w:type="dxa"/>
            <w:vAlign w:val="center"/>
          </w:tcPr>
          <w:p w14:paraId="7F73F4D9" w14:textId="77777777" w:rsidR="00D10FCE" w:rsidRPr="00D81264" w:rsidRDefault="00D10FCE" w:rsidP="00E64DC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4677CBE" w14:textId="77777777" w:rsidR="0022681D" w:rsidRDefault="0022681D" w:rsidP="00215AF8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412976C4" w14:textId="77777777" w:rsidR="00215AF8" w:rsidRPr="00D81264" w:rsidRDefault="00215AF8" w:rsidP="00215AF8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81264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F70B4D">
        <w:rPr>
          <w:rFonts w:ascii="ＭＳ ゴシック" w:eastAsia="ＭＳ ゴシック" w:hAnsi="ＭＳ ゴシック" w:hint="eastAsia"/>
          <w:b/>
          <w:sz w:val="24"/>
          <w:szCs w:val="24"/>
        </w:rPr>
        <w:t>体験</w:t>
      </w:r>
      <w:r w:rsidRPr="00D81264">
        <w:rPr>
          <w:rFonts w:ascii="ＭＳ ゴシック" w:eastAsia="ＭＳ ゴシック" w:hAnsi="ＭＳ ゴシック" w:hint="eastAsia"/>
          <w:b/>
          <w:sz w:val="24"/>
          <w:szCs w:val="24"/>
        </w:rPr>
        <w:t>希望者】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559"/>
        <w:gridCol w:w="3119"/>
        <w:gridCol w:w="1559"/>
      </w:tblGrid>
      <w:tr w:rsidR="00376269" w:rsidRPr="00D81264" w14:paraId="01083310" w14:textId="77777777" w:rsidTr="00376269">
        <w:trPr>
          <w:trHeight w:val="20"/>
        </w:trPr>
        <w:tc>
          <w:tcPr>
            <w:tcW w:w="426" w:type="dxa"/>
            <w:vMerge w:val="restart"/>
            <w:shd w:val="clear" w:color="auto" w:fill="D9D9D9"/>
            <w:vAlign w:val="center"/>
          </w:tcPr>
          <w:p w14:paraId="6EBE0CD9" w14:textId="77777777" w:rsidR="00376269" w:rsidRPr="00D81264" w:rsidRDefault="00376269" w:rsidP="00E64DC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812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No</w:t>
            </w:r>
          </w:p>
        </w:tc>
        <w:tc>
          <w:tcPr>
            <w:tcW w:w="3118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14:paraId="0BFFE443" w14:textId="77777777" w:rsidR="00376269" w:rsidRPr="00D81264" w:rsidRDefault="00376269" w:rsidP="00E64DC8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72E48287" w14:textId="77777777" w:rsidR="00376269" w:rsidRPr="00D81264" w:rsidRDefault="00376269" w:rsidP="00E64DC8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申込区分</w:t>
            </w:r>
          </w:p>
        </w:tc>
        <w:tc>
          <w:tcPr>
            <w:tcW w:w="3119" w:type="dxa"/>
            <w:vMerge w:val="restart"/>
            <w:shd w:val="clear" w:color="auto" w:fill="D9D9D9"/>
            <w:vAlign w:val="center"/>
          </w:tcPr>
          <w:p w14:paraId="43706AFB" w14:textId="77777777" w:rsidR="00376269" w:rsidRPr="00D81264" w:rsidRDefault="00376269" w:rsidP="00A22019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会員番号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4AC4F56D" w14:textId="77777777" w:rsidR="00376269" w:rsidRPr="00D81264" w:rsidRDefault="00376269" w:rsidP="00E64DC8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376269" w:rsidRPr="00D81264" w14:paraId="6541AFED" w14:textId="77777777" w:rsidTr="00376269">
        <w:trPr>
          <w:trHeight w:val="210"/>
        </w:trPr>
        <w:tc>
          <w:tcPr>
            <w:tcW w:w="426" w:type="dxa"/>
            <w:vMerge/>
            <w:shd w:val="clear" w:color="auto" w:fill="D9D9D9"/>
            <w:vAlign w:val="center"/>
          </w:tcPr>
          <w:p w14:paraId="329BA5D6" w14:textId="77777777" w:rsidR="00376269" w:rsidRPr="00D81264" w:rsidRDefault="00376269" w:rsidP="00E64D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dashed" w:sz="4" w:space="0" w:color="auto"/>
            </w:tcBorders>
            <w:shd w:val="clear" w:color="auto" w:fill="D9D9D9"/>
            <w:vAlign w:val="center"/>
          </w:tcPr>
          <w:p w14:paraId="1835BEFD" w14:textId="77777777" w:rsidR="00376269" w:rsidRPr="00D81264" w:rsidRDefault="00376269" w:rsidP="00E64DC8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60ECB062" w14:textId="77777777" w:rsidR="00376269" w:rsidRPr="00D81264" w:rsidRDefault="00376269" w:rsidP="00E64D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Merge/>
            <w:shd w:val="clear" w:color="auto" w:fill="D9D9D9"/>
          </w:tcPr>
          <w:p w14:paraId="73379832" w14:textId="77777777" w:rsidR="00376269" w:rsidRPr="00D81264" w:rsidRDefault="00376269" w:rsidP="00E64D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36D6B099" w14:textId="77777777" w:rsidR="00376269" w:rsidRPr="00D81264" w:rsidRDefault="00376269" w:rsidP="00E64D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76269" w:rsidRPr="00D81264" w14:paraId="63647B90" w14:textId="77777777" w:rsidTr="00C86D4D">
        <w:trPr>
          <w:trHeight w:val="424"/>
        </w:trPr>
        <w:tc>
          <w:tcPr>
            <w:tcW w:w="426" w:type="dxa"/>
            <w:vMerge w:val="restart"/>
            <w:shd w:val="clear" w:color="auto" w:fill="D9D9D9"/>
            <w:vAlign w:val="center"/>
          </w:tcPr>
          <w:p w14:paraId="240708D7" w14:textId="77777777" w:rsidR="00376269" w:rsidRPr="00D81264" w:rsidRDefault="00376269" w:rsidP="00E64DC8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3CEAEF9B" w14:textId="77777777" w:rsidR="00376269" w:rsidRPr="00D81264" w:rsidRDefault="00376269" w:rsidP="00E64DC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BF6DC6F" w14:textId="77777777" w:rsidR="00376269" w:rsidRPr="00D81264" w:rsidRDefault="00376269" w:rsidP="0022681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□会員</w:t>
            </w:r>
          </w:p>
          <w:p w14:paraId="687360F8" w14:textId="77777777" w:rsidR="00376269" w:rsidRDefault="00376269" w:rsidP="0022681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□会員家族</w:t>
            </w:r>
          </w:p>
          <w:p w14:paraId="2D5BF159" w14:textId="77777777" w:rsidR="0022681D" w:rsidRPr="00D81264" w:rsidRDefault="0022681D" w:rsidP="0022681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□非会員</w:t>
            </w:r>
          </w:p>
        </w:tc>
        <w:tc>
          <w:tcPr>
            <w:tcW w:w="3119" w:type="dxa"/>
            <w:vMerge w:val="restart"/>
          </w:tcPr>
          <w:p w14:paraId="3B46A259" w14:textId="77777777" w:rsidR="00376269" w:rsidRPr="00D81264" w:rsidRDefault="00376269" w:rsidP="00E64DC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 w:val="restart"/>
          </w:tcPr>
          <w:p w14:paraId="1FCF00F5" w14:textId="77777777" w:rsidR="00376269" w:rsidRPr="00D81264" w:rsidRDefault="00376269" w:rsidP="00C86D4D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76269" w:rsidRPr="00D81264" w14:paraId="6B878179" w14:textId="77777777" w:rsidTr="00C86D4D">
        <w:trPr>
          <w:trHeight w:val="858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E524DF" w14:textId="77777777" w:rsidR="00376269" w:rsidRPr="00D81264" w:rsidRDefault="00376269" w:rsidP="00E64D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C44586" w14:textId="77777777" w:rsidR="00376269" w:rsidRPr="00824896" w:rsidRDefault="00376269" w:rsidP="00E64D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31ABD63C" w14:textId="77777777" w:rsidR="00376269" w:rsidRPr="00D81264" w:rsidRDefault="00376269" w:rsidP="0022681D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28468A40" w14:textId="77777777" w:rsidR="00376269" w:rsidRPr="00D81264" w:rsidRDefault="00376269" w:rsidP="00E64D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532738C" w14:textId="77777777" w:rsidR="00376269" w:rsidRPr="00D81264" w:rsidRDefault="00376269" w:rsidP="00C86D4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6269" w:rsidRPr="00D81264" w14:paraId="7AA356F8" w14:textId="77777777" w:rsidTr="00C86D4D">
        <w:trPr>
          <w:trHeight w:val="424"/>
        </w:trPr>
        <w:tc>
          <w:tcPr>
            <w:tcW w:w="426" w:type="dxa"/>
            <w:vMerge w:val="restart"/>
            <w:shd w:val="clear" w:color="auto" w:fill="D9D9D9"/>
            <w:vAlign w:val="center"/>
          </w:tcPr>
          <w:p w14:paraId="487EE0F7" w14:textId="77777777" w:rsidR="00376269" w:rsidRPr="00D81264" w:rsidRDefault="00376269" w:rsidP="00D358E6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46892DAF" w14:textId="77777777" w:rsidR="00376269" w:rsidRPr="00D81264" w:rsidRDefault="00376269" w:rsidP="00D358E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7AA7721" w14:textId="77777777" w:rsidR="0022681D" w:rsidRPr="00D81264" w:rsidRDefault="0022681D" w:rsidP="0022681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□会員</w:t>
            </w:r>
          </w:p>
          <w:p w14:paraId="01A8FDB1" w14:textId="77777777" w:rsidR="0022681D" w:rsidRDefault="0022681D" w:rsidP="0022681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□会員家族</w:t>
            </w:r>
          </w:p>
          <w:p w14:paraId="4B191477" w14:textId="77777777" w:rsidR="0022681D" w:rsidRPr="00D81264" w:rsidRDefault="0022681D" w:rsidP="0022681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□非会員</w:t>
            </w:r>
          </w:p>
        </w:tc>
        <w:tc>
          <w:tcPr>
            <w:tcW w:w="3119" w:type="dxa"/>
            <w:vMerge w:val="restart"/>
          </w:tcPr>
          <w:p w14:paraId="1C32F6AB" w14:textId="77777777" w:rsidR="00376269" w:rsidRPr="00D81264" w:rsidRDefault="00376269" w:rsidP="00D358E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 w:val="restart"/>
          </w:tcPr>
          <w:p w14:paraId="6A2DD077" w14:textId="77777777" w:rsidR="00376269" w:rsidRPr="00D81264" w:rsidRDefault="00376269" w:rsidP="00C86D4D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76269" w:rsidRPr="00D81264" w14:paraId="4AD919A5" w14:textId="77777777" w:rsidTr="00C86D4D">
        <w:trPr>
          <w:trHeight w:val="858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4C5DF4" w14:textId="77777777" w:rsidR="00376269" w:rsidRPr="00D81264" w:rsidRDefault="00376269" w:rsidP="00D358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BD4F33" w14:textId="77777777" w:rsidR="00824896" w:rsidRPr="00824896" w:rsidRDefault="00824896" w:rsidP="00D358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34945782" w14:textId="77777777" w:rsidR="00376269" w:rsidRPr="00D81264" w:rsidRDefault="00376269" w:rsidP="0022681D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39EDD2FE" w14:textId="77777777" w:rsidR="00376269" w:rsidRPr="00D81264" w:rsidRDefault="00376269" w:rsidP="00D358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73C44006" w14:textId="77777777" w:rsidR="00376269" w:rsidRPr="00D81264" w:rsidRDefault="00376269" w:rsidP="00C86D4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6269" w:rsidRPr="00D81264" w14:paraId="13084BD5" w14:textId="77777777" w:rsidTr="00C86D4D">
        <w:trPr>
          <w:trHeight w:val="424"/>
        </w:trPr>
        <w:tc>
          <w:tcPr>
            <w:tcW w:w="426" w:type="dxa"/>
            <w:vMerge w:val="restart"/>
            <w:shd w:val="clear" w:color="auto" w:fill="D9D9D9"/>
            <w:vAlign w:val="center"/>
          </w:tcPr>
          <w:p w14:paraId="05B9A556" w14:textId="77777777" w:rsidR="00376269" w:rsidRPr="00D81264" w:rsidRDefault="00376269" w:rsidP="00D358E6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3E089847" w14:textId="77777777" w:rsidR="00376269" w:rsidRPr="00D81264" w:rsidRDefault="00376269" w:rsidP="00D358E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AC6B2EF" w14:textId="77777777" w:rsidR="0022681D" w:rsidRPr="00D81264" w:rsidRDefault="0022681D" w:rsidP="0022681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□会員</w:t>
            </w:r>
          </w:p>
          <w:p w14:paraId="63CB5E2D" w14:textId="77777777" w:rsidR="0022681D" w:rsidRDefault="0022681D" w:rsidP="0022681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□会員家族</w:t>
            </w:r>
          </w:p>
          <w:p w14:paraId="0BE8DF29" w14:textId="77777777" w:rsidR="0022681D" w:rsidRPr="00D81264" w:rsidRDefault="0022681D" w:rsidP="0022681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□非会員</w:t>
            </w:r>
          </w:p>
        </w:tc>
        <w:tc>
          <w:tcPr>
            <w:tcW w:w="3119" w:type="dxa"/>
            <w:vMerge w:val="restart"/>
          </w:tcPr>
          <w:p w14:paraId="7FC5D034" w14:textId="77777777" w:rsidR="00376269" w:rsidRPr="00D81264" w:rsidRDefault="00376269" w:rsidP="00D358E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 w:val="restart"/>
          </w:tcPr>
          <w:p w14:paraId="62D15074" w14:textId="77777777" w:rsidR="00376269" w:rsidRPr="00D81264" w:rsidRDefault="00376269" w:rsidP="00C86D4D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76269" w:rsidRPr="00D81264" w14:paraId="4C9BE373" w14:textId="77777777" w:rsidTr="00C86D4D">
        <w:trPr>
          <w:trHeight w:val="858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51EE1D" w14:textId="77777777" w:rsidR="00376269" w:rsidRPr="00D81264" w:rsidRDefault="00376269" w:rsidP="00D358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228B02B" w14:textId="77777777" w:rsidR="00376269" w:rsidRPr="00824896" w:rsidRDefault="00376269" w:rsidP="00D358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0DFB2F1A" w14:textId="77777777" w:rsidR="00376269" w:rsidRPr="00D81264" w:rsidRDefault="00376269" w:rsidP="0022681D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784AA4E0" w14:textId="77777777" w:rsidR="00376269" w:rsidRPr="00D81264" w:rsidRDefault="00376269" w:rsidP="00D358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2A41A90" w14:textId="77777777" w:rsidR="00376269" w:rsidRPr="00D81264" w:rsidRDefault="00376269" w:rsidP="00C86D4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6269" w:rsidRPr="00D81264" w14:paraId="77BD0400" w14:textId="77777777" w:rsidTr="00C86D4D">
        <w:trPr>
          <w:trHeight w:val="424"/>
        </w:trPr>
        <w:tc>
          <w:tcPr>
            <w:tcW w:w="426" w:type="dxa"/>
            <w:vMerge w:val="restart"/>
            <w:shd w:val="clear" w:color="auto" w:fill="D9D9D9"/>
            <w:vAlign w:val="center"/>
          </w:tcPr>
          <w:p w14:paraId="13718427" w14:textId="77777777" w:rsidR="00376269" w:rsidRPr="00D81264" w:rsidRDefault="00376269" w:rsidP="00D358E6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04E789B0" w14:textId="77777777" w:rsidR="00376269" w:rsidRPr="00D81264" w:rsidRDefault="00376269" w:rsidP="00D358E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199DD49" w14:textId="77777777" w:rsidR="0022681D" w:rsidRPr="00D81264" w:rsidRDefault="0022681D" w:rsidP="0022681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□会員</w:t>
            </w:r>
          </w:p>
          <w:p w14:paraId="46CB03C6" w14:textId="77777777" w:rsidR="0022681D" w:rsidRDefault="0022681D" w:rsidP="0022681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□会員家族</w:t>
            </w:r>
          </w:p>
          <w:p w14:paraId="755C9CFE" w14:textId="77777777" w:rsidR="0022681D" w:rsidRPr="00D81264" w:rsidRDefault="0022681D" w:rsidP="0022681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□非会員</w:t>
            </w:r>
          </w:p>
        </w:tc>
        <w:tc>
          <w:tcPr>
            <w:tcW w:w="3119" w:type="dxa"/>
            <w:vMerge w:val="restart"/>
          </w:tcPr>
          <w:p w14:paraId="7CFFA2D9" w14:textId="77777777" w:rsidR="00376269" w:rsidRPr="00D81264" w:rsidRDefault="00376269" w:rsidP="00D358E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 w:val="restart"/>
          </w:tcPr>
          <w:p w14:paraId="7617524B" w14:textId="77777777" w:rsidR="00376269" w:rsidRPr="00D81264" w:rsidRDefault="00376269" w:rsidP="00C86D4D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76269" w:rsidRPr="00D81264" w14:paraId="2761C5A6" w14:textId="77777777" w:rsidTr="00C86D4D">
        <w:trPr>
          <w:trHeight w:val="858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4F5E7A" w14:textId="77777777" w:rsidR="00376269" w:rsidRPr="00D81264" w:rsidRDefault="00376269" w:rsidP="00D358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E82624" w14:textId="77777777" w:rsidR="00376269" w:rsidRPr="00824896" w:rsidRDefault="00376269" w:rsidP="00D358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390C1948" w14:textId="77777777" w:rsidR="00376269" w:rsidRPr="00D81264" w:rsidRDefault="00376269" w:rsidP="00D358E6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2032AFB5" w14:textId="77777777" w:rsidR="00376269" w:rsidRPr="00D81264" w:rsidRDefault="00376269" w:rsidP="00D358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38B7058" w14:textId="77777777" w:rsidR="00376269" w:rsidRPr="00D81264" w:rsidRDefault="00376269" w:rsidP="00C86D4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CE8376F" w14:textId="2F0A993C" w:rsidR="0022681D" w:rsidRDefault="0022681D" w:rsidP="0022681D">
      <w:pPr>
        <w:spacing w:line="280" w:lineRule="exact"/>
        <w:ind w:leftChars="100" w:left="420" w:hangingChars="100" w:hanging="200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>※体験</w:t>
      </w:r>
      <w:r w:rsidR="0017060C">
        <w:rPr>
          <w:rFonts w:ascii="ＭＳ ゴシック" w:eastAsia="ＭＳ ゴシック" w:hAnsi="ＭＳ ゴシック" w:hint="eastAsia"/>
          <w:sz w:val="20"/>
          <w:szCs w:val="21"/>
        </w:rPr>
        <w:t>の対象</w:t>
      </w:r>
      <w:r>
        <w:rPr>
          <w:rFonts w:ascii="ＭＳ ゴシック" w:eastAsia="ＭＳ ゴシック" w:hAnsi="ＭＳ ゴシック" w:hint="eastAsia"/>
          <w:sz w:val="20"/>
          <w:szCs w:val="21"/>
        </w:rPr>
        <w:t>人数は</w:t>
      </w:r>
      <w:r w:rsidR="002D250A">
        <w:rPr>
          <w:rFonts w:ascii="ＭＳ ゴシック" w:eastAsia="ＭＳ ゴシック" w:hAnsi="ＭＳ ゴシック" w:hint="eastAsia"/>
          <w:sz w:val="20"/>
          <w:szCs w:val="21"/>
        </w:rPr>
        <w:t>１００</w:t>
      </w:r>
      <w:r w:rsidRPr="00B54938">
        <w:rPr>
          <w:rFonts w:ascii="ＭＳ ゴシック" w:eastAsia="ＭＳ ゴシック" w:hAnsi="ＭＳ ゴシック" w:hint="eastAsia"/>
          <w:sz w:val="20"/>
          <w:szCs w:val="21"/>
        </w:rPr>
        <w:t>名</w:t>
      </w:r>
      <w:r>
        <w:rPr>
          <w:rFonts w:ascii="ＭＳ ゴシック" w:eastAsia="ＭＳ ゴシック" w:hAnsi="ＭＳ ゴシック" w:hint="eastAsia"/>
          <w:sz w:val="20"/>
          <w:szCs w:val="21"/>
        </w:rPr>
        <w:t>で</w:t>
      </w:r>
      <w:r w:rsidR="0017060C">
        <w:rPr>
          <w:rFonts w:ascii="ＭＳ ゴシック" w:eastAsia="ＭＳ ゴシック" w:hAnsi="ＭＳ ゴシック" w:hint="eastAsia"/>
          <w:sz w:val="20"/>
          <w:szCs w:val="21"/>
        </w:rPr>
        <w:t>、</w:t>
      </w:r>
      <w:r>
        <w:rPr>
          <w:rFonts w:ascii="ＭＳ ゴシック" w:eastAsia="ＭＳ ゴシック" w:hAnsi="ＭＳ ゴシック" w:hint="eastAsia"/>
          <w:sz w:val="20"/>
          <w:szCs w:val="21"/>
        </w:rPr>
        <w:t>申込み</w:t>
      </w:r>
      <w:r w:rsidRPr="0022681D">
        <w:rPr>
          <w:rFonts w:ascii="ＭＳ ゴシック" w:eastAsia="ＭＳ ゴシック" w:hAnsi="ＭＳ ゴシック" w:hint="eastAsia"/>
          <w:sz w:val="20"/>
          <w:szCs w:val="21"/>
        </w:rPr>
        <w:t>多数の場合は抽選</w:t>
      </w:r>
      <w:r>
        <w:rPr>
          <w:rFonts w:ascii="ＭＳ ゴシック" w:eastAsia="ＭＳ ゴシック" w:hAnsi="ＭＳ ゴシック" w:hint="eastAsia"/>
          <w:sz w:val="20"/>
          <w:szCs w:val="21"/>
        </w:rPr>
        <w:t>となります。</w:t>
      </w:r>
    </w:p>
    <w:p w14:paraId="23A39E21" w14:textId="77777777" w:rsidR="0022681D" w:rsidRDefault="0022681D" w:rsidP="0022681D">
      <w:pPr>
        <w:spacing w:line="280" w:lineRule="exact"/>
        <w:ind w:leftChars="100" w:left="420" w:hangingChars="100" w:hanging="200"/>
        <w:rPr>
          <w:rFonts w:ascii="ＭＳ ゴシック" w:eastAsia="ＭＳ ゴシック" w:hAnsi="ＭＳ ゴシック"/>
          <w:sz w:val="20"/>
          <w:szCs w:val="21"/>
        </w:rPr>
      </w:pPr>
      <w:r w:rsidRPr="0022681D">
        <w:rPr>
          <w:rFonts w:ascii="ＭＳ ゴシック" w:eastAsia="ＭＳ ゴシック" w:hAnsi="ＭＳ ゴシック" w:hint="eastAsia"/>
          <w:sz w:val="20"/>
          <w:szCs w:val="21"/>
        </w:rPr>
        <w:t>※本会にお申込みいただいた後、体験の可否に関する決定通知を送付します。体験が決定した方は、</w:t>
      </w:r>
      <w:r>
        <w:rPr>
          <w:rFonts w:ascii="ＭＳ ゴシック" w:eastAsia="ＭＳ ゴシック" w:hAnsi="ＭＳ ゴシック" w:hint="eastAsia"/>
          <w:sz w:val="20"/>
          <w:szCs w:val="21"/>
        </w:rPr>
        <w:t xml:space="preserve">体験　　</w:t>
      </w:r>
      <w:r w:rsidRPr="0022681D">
        <w:rPr>
          <w:rFonts w:ascii="ＭＳ ゴシック" w:eastAsia="ＭＳ ゴシック" w:hAnsi="ＭＳ ゴシック" w:hint="eastAsia"/>
          <w:sz w:val="20"/>
          <w:szCs w:val="21"/>
        </w:rPr>
        <w:t>期間の中から、ご希望の日を選んで、各自で直接、施設に予約をしてください。</w:t>
      </w:r>
    </w:p>
    <w:p w14:paraId="56F614C1" w14:textId="77777777" w:rsidR="00063667" w:rsidRPr="00D81264" w:rsidRDefault="00063667" w:rsidP="00DB0ACF">
      <w:pPr>
        <w:spacing w:line="280" w:lineRule="exact"/>
        <w:ind w:leftChars="100" w:left="420" w:hangingChars="100" w:hanging="200"/>
        <w:rPr>
          <w:rFonts w:ascii="ＭＳ ゴシック" w:eastAsia="ＭＳ ゴシック" w:hAnsi="ＭＳ ゴシック"/>
          <w:sz w:val="20"/>
          <w:szCs w:val="21"/>
        </w:rPr>
      </w:pPr>
      <w:r w:rsidRPr="00D81264">
        <w:rPr>
          <w:rFonts w:ascii="ＭＳ ゴシック" w:eastAsia="ＭＳ ゴシック" w:hAnsi="ＭＳ ゴシック" w:hint="eastAsia"/>
          <w:sz w:val="20"/>
          <w:szCs w:val="21"/>
        </w:rPr>
        <w:t>※</w:t>
      </w:r>
      <w:r w:rsidRPr="00D358E6">
        <w:rPr>
          <w:rFonts w:ascii="ＭＳ ゴシック" w:eastAsia="ＭＳ ゴシック" w:hAnsi="ＭＳ ゴシック" w:hint="eastAsia"/>
          <w:sz w:val="20"/>
          <w:szCs w:val="21"/>
          <w:u w:val="single"/>
        </w:rPr>
        <w:t>会員家族とは「同一敷地内居住の同居親族」に限定します</w:t>
      </w:r>
      <w:r w:rsidRPr="00D81264">
        <w:rPr>
          <w:rFonts w:ascii="ＭＳ ゴシック" w:eastAsia="ＭＳ ゴシック" w:hAnsi="ＭＳ ゴシック" w:hint="eastAsia"/>
          <w:sz w:val="20"/>
          <w:szCs w:val="21"/>
        </w:rPr>
        <w:t>。同居家族の会員番号は、会員本人の会員番号をご記入ください。</w:t>
      </w:r>
    </w:p>
    <w:p w14:paraId="398715DE" w14:textId="77777777" w:rsidR="00063667" w:rsidRPr="00D81264" w:rsidRDefault="00063667" w:rsidP="00063667">
      <w:pPr>
        <w:spacing w:line="280" w:lineRule="exact"/>
        <w:ind w:leftChars="100" w:left="420" w:hangingChars="100" w:hanging="200"/>
        <w:rPr>
          <w:rFonts w:ascii="ＭＳ ゴシック" w:eastAsia="ＭＳ ゴシック" w:hAnsi="ＭＳ ゴシック"/>
          <w:sz w:val="20"/>
          <w:szCs w:val="21"/>
        </w:rPr>
      </w:pPr>
      <w:r w:rsidRPr="00D81264">
        <w:rPr>
          <w:rFonts w:ascii="ＭＳ ゴシック" w:eastAsia="ＭＳ ゴシック" w:hAnsi="ＭＳ ゴシック" w:hint="eastAsia"/>
          <w:sz w:val="20"/>
          <w:szCs w:val="21"/>
        </w:rPr>
        <w:t>※記入欄が不足する場合は、本申込書をコピーしてご利用ください。</w:t>
      </w:r>
    </w:p>
    <w:p w14:paraId="0E5EB2C1" w14:textId="77777777" w:rsidR="00215AF8" w:rsidRDefault="00063667" w:rsidP="00063667">
      <w:pPr>
        <w:spacing w:line="280" w:lineRule="exact"/>
        <w:ind w:leftChars="100" w:left="420" w:hangingChars="100" w:hanging="200"/>
        <w:rPr>
          <w:rFonts w:ascii="ＭＳ ゴシック" w:eastAsia="ＭＳ ゴシック" w:hAnsi="ＭＳ ゴシック"/>
          <w:sz w:val="20"/>
          <w:szCs w:val="21"/>
        </w:rPr>
      </w:pPr>
      <w:r w:rsidRPr="00D81264">
        <w:rPr>
          <w:rFonts w:ascii="ＭＳ ゴシック" w:eastAsia="ＭＳ ゴシック" w:hAnsi="ＭＳ ゴシック" w:hint="eastAsia"/>
          <w:sz w:val="20"/>
          <w:szCs w:val="21"/>
        </w:rPr>
        <w:t>※この様式はソウェルクラブ愛媛県事務局のホームページからダウンロードすることができます。</w:t>
      </w:r>
    </w:p>
    <w:p w14:paraId="61FC4611" w14:textId="77777777" w:rsidR="00C86D4D" w:rsidRPr="00D81264" w:rsidRDefault="00C86D4D" w:rsidP="00063667">
      <w:pPr>
        <w:spacing w:line="280" w:lineRule="exact"/>
        <w:ind w:leftChars="100" w:left="420" w:hangingChars="100" w:hanging="200"/>
        <w:rPr>
          <w:rFonts w:ascii="ＭＳ ゴシック" w:eastAsia="ＭＳ ゴシック" w:hAnsi="ＭＳ ゴシック"/>
          <w:sz w:val="2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15AF8" w:rsidRPr="00D81264" w14:paraId="22FA5E93" w14:textId="77777777" w:rsidTr="00E64DC8">
        <w:tc>
          <w:tcPr>
            <w:tcW w:w="9781" w:type="dxa"/>
            <w:shd w:val="clear" w:color="auto" w:fill="auto"/>
          </w:tcPr>
          <w:p w14:paraId="2618DD9C" w14:textId="77777777" w:rsidR="00215AF8" w:rsidRPr="00D81264" w:rsidRDefault="00215AF8" w:rsidP="00E64DC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この申込書で</w:t>
            </w:r>
            <w:r w:rsidR="003C471A">
              <w:rPr>
                <w:rFonts w:ascii="ＭＳ ゴシック" w:eastAsia="ＭＳ ゴシック" w:hAnsi="ＭＳ ゴシック" w:hint="eastAsia"/>
              </w:rPr>
              <w:t>取得した個人情報は取</w:t>
            </w:r>
            <w:r w:rsidR="008B7235">
              <w:rPr>
                <w:rFonts w:ascii="ＭＳ ゴシック" w:eastAsia="ＭＳ ゴシック" w:hAnsi="ＭＳ ゴシック" w:hint="eastAsia"/>
              </w:rPr>
              <w:t>扱いに十分留意し本事業運営以外には使用</w:t>
            </w:r>
            <w:r w:rsidRPr="00D81264">
              <w:rPr>
                <w:rFonts w:ascii="ＭＳ ゴシック" w:eastAsia="ＭＳ ゴシック" w:hAnsi="ＭＳ ゴシック" w:hint="eastAsia"/>
              </w:rPr>
              <w:t>しません</w:t>
            </w:r>
            <w:r w:rsidR="00F70B4D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</w:tbl>
    <w:p w14:paraId="7A0AEA04" w14:textId="77777777" w:rsidR="0022681D" w:rsidRPr="00D81264" w:rsidRDefault="0022681D" w:rsidP="0022681D">
      <w:pPr>
        <w:rPr>
          <w:rFonts w:ascii="ＭＳ ゴシック" w:eastAsia="ＭＳ ゴシック" w:hAnsi="ＭＳ ゴシック"/>
          <w:bdr w:val="single" w:sz="4" w:space="0" w:color="auto"/>
        </w:rPr>
      </w:pPr>
    </w:p>
    <w:sectPr w:rsidR="0022681D" w:rsidRPr="00D81264" w:rsidSect="0022681D">
      <w:pgSz w:w="11906" w:h="16838" w:code="9"/>
      <w:pgMar w:top="851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303A2" w14:textId="77777777" w:rsidR="00D014A3" w:rsidRDefault="00D014A3" w:rsidP="003729A0">
      <w:r>
        <w:separator/>
      </w:r>
    </w:p>
  </w:endnote>
  <w:endnote w:type="continuationSeparator" w:id="0">
    <w:p w14:paraId="7DD0D7A0" w14:textId="77777777" w:rsidR="00D014A3" w:rsidRDefault="00D014A3" w:rsidP="0037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099A3" w14:textId="77777777" w:rsidR="00D014A3" w:rsidRDefault="00D014A3" w:rsidP="003729A0">
      <w:r>
        <w:separator/>
      </w:r>
    </w:p>
  </w:footnote>
  <w:footnote w:type="continuationSeparator" w:id="0">
    <w:p w14:paraId="2FE4A0BC" w14:textId="77777777" w:rsidR="00D014A3" w:rsidRDefault="00D014A3" w:rsidP="00372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F5F"/>
    <w:rsid w:val="00014A8E"/>
    <w:rsid w:val="00063667"/>
    <w:rsid w:val="00095AD2"/>
    <w:rsid w:val="0017060C"/>
    <w:rsid w:val="001859C2"/>
    <w:rsid w:val="00194E2F"/>
    <w:rsid w:val="001D7C05"/>
    <w:rsid w:val="00204762"/>
    <w:rsid w:val="00215AF8"/>
    <w:rsid w:val="0022681D"/>
    <w:rsid w:val="0026579F"/>
    <w:rsid w:val="00266D07"/>
    <w:rsid w:val="00287001"/>
    <w:rsid w:val="002D250A"/>
    <w:rsid w:val="002D67B8"/>
    <w:rsid w:val="002E5803"/>
    <w:rsid w:val="002F413F"/>
    <w:rsid w:val="003343DE"/>
    <w:rsid w:val="003729A0"/>
    <w:rsid w:val="00376269"/>
    <w:rsid w:val="003C471A"/>
    <w:rsid w:val="003C59AC"/>
    <w:rsid w:val="004136BB"/>
    <w:rsid w:val="00435179"/>
    <w:rsid w:val="00451804"/>
    <w:rsid w:val="004A4090"/>
    <w:rsid w:val="004C1DBE"/>
    <w:rsid w:val="004D0C55"/>
    <w:rsid w:val="005063B2"/>
    <w:rsid w:val="005211FE"/>
    <w:rsid w:val="005219F7"/>
    <w:rsid w:val="00590354"/>
    <w:rsid w:val="005B2750"/>
    <w:rsid w:val="005C4DD6"/>
    <w:rsid w:val="005C50EC"/>
    <w:rsid w:val="00633065"/>
    <w:rsid w:val="006E1488"/>
    <w:rsid w:val="006F1912"/>
    <w:rsid w:val="00741426"/>
    <w:rsid w:val="00744CB2"/>
    <w:rsid w:val="00746CEC"/>
    <w:rsid w:val="007B62F7"/>
    <w:rsid w:val="00803C44"/>
    <w:rsid w:val="00810A3E"/>
    <w:rsid w:val="00824896"/>
    <w:rsid w:val="008618BE"/>
    <w:rsid w:val="00883925"/>
    <w:rsid w:val="008B7235"/>
    <w:rsid w:val="00900F7C"/>
    <w:rsid w:val="0092309A"/>
    <w:rsid w:val="00A22019"/>
    <w:rsid w:val="00A60F0A"/>
    <w:rsid w:val="00AE4045"/>
    <w:rsid w:val="00B54938"/>
    <w:rsid w:val="00B6100E"/>
    <w:rsid w:val="00B76295"/>
    <w:rsid w:val="00BB04CB"/>
    <w:rsid w:val="00BC11D1"/>
    <w:rsid w:val="00BD0458"/>
    <w:rsid w:val="00BD66B5"/>
    <w:rsid w:val="00BE0BD7"/>
    <w:rsid w:val="00C1141A"/>
    <w:rsid w:val="00C33F5D"/>
    <w:rsid w:val="00C5755D"/>
    <w:rsid w:val="00C61887"/>
    <w:rsid w:val="00C62EA0"/>
    <w:rsid w:val="00C86D4D"/>
    <w:rsid w:val="00C92A4F"/>
    <w:rsid w:val="00C971C1"/>
    <w:rsid w:val="00CB6285"/>
    <w:rsid w:val="00CD5AB9"/>
    <w:rsid w:val="00CD6157"/>
    <w:rsid w:val="00CF12F0"/>
    <w:rsid w:val="00D00041"/>
    <w:rsid w:val="00D014A3"/>
    <w:rsid w:val="00D04F5F"/>
    <w:rsid w:val="00D10FCE"/>
    <w:rsid w:val="00D358E6"/>
    <w:rsid w:val="00D66064"/>
    <w:rsid w:val="00D7742B"/>
    <w:rsid w:val="00D81264"/>
    <w:rsid w:val="00D858C7"/>
    <w:rsid w:val="00DA1F88"/>
    <w:rsid w:val="00DB0ACF"/>
    <w:rsid w:val="00E30AC9"/>
    <w:rsid w:val="00E64DC8"/>
    <w:rsid w:val="00E723AB"/>
    <w:rsid w:val="00EB1C42"/>
    <w:rsid w:val="00EB6706"/>
    <w:rsid w:val="00F31334"/>
    <w:rsid w:val="00F70B4D"/>
    <w:rsid w:val="00FC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CEB8121"/>
  <w15:chartTrackingRefBased/>
  <w15:docId w15:val="{0D26461C-1C62-4793-92D8-341FCF02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5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23A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723A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29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729A0"/>
    <w:rPr>
      <w:rFonts w:ascii="Century" w:eastAsia="ＭＳ 明朝" w:hAnsi="Century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3729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729A0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愛媛県社協81</cp:lastModifiedBy>
  <cp:revision>20</cp:revision>
  <cp:lastPrinted>2018-08-28T07:12:00Z</cp:lastPrinted>
  <dcterms:created xsi:type="dcterms:W3CDTF">2018-06-05T08:25:00Z</dcterms:created>
  <dcterms:modified xsi:type="dcterms:W3CDTF">2024-04-18T05:36:00Z</dcterms:modified>
</cp:coreProperties>
</file>